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D34DD6" w:rsidRPr="00D34DD6" w:rsidRDefault="00D34DD6" w:rsidP="00D34DD6">
      <w:pPr>
        <w:rPr>
          <w:color w:val="000000"/>
          <w:sz w:val="27"/>
          <w:szCs w:val="27"/>
        </w:rPr>
      </w:pPr>
      <w:r w:rsidRPr="00D34DD6">
        <w:rPr>
          <w:color w:val="000000"/>
          <w:sz w:val="27"/>
          <w:szCs w:val="27"/>
        </w:rPr>
        <w:t>KLASA: 007-02/25-02/1</w:t>
      </w:r>
    </w:p>
    <w:p w:rsidR="00D34DD6" w:rsidRPr="00D34DD6" w:rsidRDefault="00D34DD6" w:rsidP="00D34DD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URBROJ: 251-144-25-2</w:t>
      </w:r>
    </w:p>
    <w:p w:rsidR="00E609DD" w:rsidRPr="004E5E06" w:rsidRDefault="00E609DD" w:rsidP="00D34DD6">
      <w:r w:rsidRPr="004E5E06">
        <w:t xml:space="preserve">Zagreb, </w:t>
      </w:r>
      <w:r w:rsidR="00D34DD6">
        <w:t>30. siječnja 2025.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CE11C3" w:rsidP="00CE11C3">
      <w:pPr>
        <w:ind w:left="2832" w:firstLine="708"/>
        <w:rPr>
          <w:b/>
        </w:rPr>
      </w:pPr>
      <w:r>
        <w:rPr>
          <w:b/>
        </w:rPr>
        <w:t xml:space="preserve">     Zaključci</w:t>
      </w:r>
    </w:p>
    <w:p w:rsidR="00385EA1" w:rsidRDefault="00CE11C3" w:rsidP="00385EA1">
      <w:pPr>
        <w:jc w:val="center"/>
        <w:rPr>
          <w:b/>
        </w:rPr>
      </w:pPr>
      <w:r>
        <w:rPr>
          <w:b/>
        </w:rPr>
        <w:t>s</w:t>
      </w:r>
      <w:r w:rsidR="00E1577D">
        <w:rPr>
          <w:b/>
        </w:rPr>
        <w:t xml:space="preserve"> 4</w:t>
      </w:r>
      <w:r w:rsidR="00D34DD6">
        <w:rPr>
          <w:b/>
        </w:rPr>
        <w:t>1</w:t>
      </w:r>
      <w:r w:rsidR="00385EA1" w:rsidRPr="004E5E06">
        <w:rPr>
          <w:b/>
        </w:rPr>
        <w:t>. sjednic</w:t>
      </w:r>
      <w:r>
        <w:rPr>
          <w:b/>
        </w:rPr>
        <w:t>e</w:t>
      </w:r>
      <w:r w:rsidR="00385EA1"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 xml:space="preserve">Sjednica </w:t>
      </w:r>
      <w:r w:rsidR="00CE11C3">
        <w:t>je održana</w:t>
      </w:r>
      <w:r w:rsidRPr="004E5E06">
        <w:t xml:space="preserve"> </w:t>
      </w:r>
      <w:r>
        <w:t xml:space="preserve">u </w:t>
      </w:r>
      <w:r w:rsidR="00D34DD6">
        <w:t>četvrtak 30. siječnja 2025.</w:t>
      </w:r>
      <w:r w:rsidRPr="004E5E06">
        <w:t xml:space="preserve"> godine </w:t>
      </w:r>
      <w:r w:rsidR="003B7AB9">
        <w:t xml:space="preserve">s početkom </w:t>
      </w:r>
      <w:r w:rsidR="00D34DD6">
        <w:t>17:00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Pr="00D34DD6" w:rsidRDefault="00385EA1" w:rsidP="00385EA1">
      <w:pPr>
        <w:jc w:val="both"/>
      </w:pPr>
    </w:p>
    <w:p w:rsidR="00D34DD6" w:rsidRPr="00D34DD6" w:rsidRDefault="00D34DD6" w:rsidP="00D34DD6">
      <w:pPr>
        <w:rPr>
          <w:color w:val="000000"/>
        </w:rPr>
      </w:pPr>
      <w:r w:rsidRPr="00D34DD6">
        <w:rPr>
          <w:color w:val="000000"/>
        </w:rPr>
        <w:t>Dnevni red:</w:t>
      </w:r>
    </w:p>
    <w:p w:rsidR="00D34DD6" w:rsidRPr="00D34DD6" w:rsidRDefault="00D34DD6" w:rsidP="00D34DD6">
      <w:pPr>
        <w:rPr>
          <w:color w:val="000000"/>
        </w:rPr>
      </w:pPr>
      <w:r w:rsidRPr="00D34DD6">
        <w:rPr>
          <w:color w:val="000000"/>
        </w:rPr>
        <w:t>1. Verifikacija zapisnika s 40. sjednice Školskog odbora</w:t>
      </w:r>
    </w:p>
    <w:p w:rsidR="00D34DD6" w:rsidRPr="00D34DD6" w:rsidRDefault="00D34DD6" w:rsidP="00D34DD6">
      <w:pPr>
        <w:rPr>
          <w:color w:val="000000"/>
        </w:rPr>
      </w:pPr>
      <w:r w:rsidRPr="00D34DD6">
        <w:rPr>
          <w:color w:val="000000"/>
        </w:rPr>
        <w:t>2. Pravilnik o provedbi postupka jednostavne nabave OŠ Augusta Harambašića</w:t>
      </w:r>
    </w:p>
    <w:p w:rsidR="00D34DD6" w:rsidRPr="00D34DD6" w:rsidRDefault="00D34DD6" w:rsidP="00D34DD6">
      <w:pPr>
        <w:rPr>
          <w:color w:val="000000"/>
        </w:rPr>
      </w:pPr>
      <w:r w:rsidRPr="00D34DD6">
        <w:rPr>
          <w:color w:val="000000"/>
        </w:rPr>
        <w:t>3. Zapošljavanje pomoćnika u nastavi</w:t>
      </w:r>
    </w:p>
    <w:p w:rsidR="00D34DD6" w:rsidRPr="00D34DD6" w:rsidRDefault="00D34DD6" w:rsidP="00D34DD6">
      <w:pPr>
        <w:rPr>
          <w:color w:val="000000"/>
        </w:rPr>
      </w:pPr>
      <w:r w:rsidRPr="00D34DD6">
        <w:rPr>
          <w:color w:val="000000"/>
        </w:rPr>
        <w:t>4. Godišnje financijsko izvješće za 2024. godinu</w:t>
      </w:r>
    </w:p>
    <w:p w:rsidR="00D34DD6" w:rsidRPr="00D34DD6" w:rsidRDefault="00D34DD6" w:rsidP="00D34DD6">
      <w:pPr>
        <w:rPr>
          <w:color w:val="000000"/>
        </w:rPr>
      </w:pPr>
      <w:r w:rsidRPr="00D34DD6">
        <w:rPr>
          <w:color w:val="000000"/>
        </w:rPr>
        <w:t>5. Protokol o kontroli ulaska i izlaska iz Osnovne škole Augusta Harambašića</w:t>
      </w:r>
    </w:p>
    <w:p w:rsidR="00D34DD6" w:rsidRPr="00D34DD6" w:rsidRDefault="00D34DD6" w:rsidP="00D34DD6">
      <w:pPr>
        <w:rPr>
          <w:color w:val="000000"/>
        </w:rPr>
      </w:pPr>
      <w:r w:rsidRPr="00D34DD6">
        <w:rPr>
          <w:color w:val="000000"/>
        </w:rPr>
        <w:t>6. Razno</w:t>
      </w:r>
    </w:p>
    <w:p w:rsidR="00E1577D" w:rsidRDefault="00E1577D" w:rsidP="00E1577D">
      <w:pPr>
        <w:jc w:val="both"/>
      </w:pPr>
    </w:p>
    <w:p w:rsidR="00CE11C3" w:rsidRPr="00D34DD6" w:rsidRDefault="00E1577D" w:rsidP="00385EA1">
      <w:pPr>
        <w:jc w:val="both"/>
        <w:rPr>
          <w:b/>
          <w:i/>
        </w:rPr>
      </w:pPr>
      <w:r w:rsidRPr="00D34DD6">
        <w:rPr>
          <w:b/>
          <w:i/>
        </w:rPr>
        <w:t xml:space="preserve">Jednoglasno je donesena </w:t>
      </w:r>
      <w:r w:rsidR="00CE11C3" w:rsidRPr="00D34DD6">
        <w:rPr>
          <w:b/>
          <w:i/>
        </w:rPr>
        <w:t xml:space="preserve">Odluka o prihvaćanju </w:t>
      </w:r>
      <w:r w:rsidR="00E609DD" w:rsidRPr="00D34DD6">
        <w:rPr>
          <w:b/>
          <w:i/>
        </w:rPr>
        <w:t xml:space="preserve">predloženog </w:t>
      </w:r>
      <w:r w:rsidR="00CE11C3" w:rsidRPr="00D34DD6">
        <w:rPr>
          <w:b/>
          <w:i/>
        </w:rPr>
        <w:t>dnevnog reda.</w:t>
      </w:r>
    </w:p>
    <w:p w:rsidR="00CE11C3" w:rsidRPr="00D34DD6" w:rsidRDefault="00CE11C3" w:rsidP="00385EA1">
      <w:pPr>
        <w:jc w:val="both"/>
        <w:rPr>
          <w:b/>
          <w:i/>
        </w:rPr>
      </w:pPr>
      <w:r w:rsidRPr="00D34DD6">
        <w:rPr>
          <w:b/>
          <w:i/>
        </w:rPr>
        <w:t>Jednoglasno je donesena Odl</w:t>
      </w:r>
      <w:r w:rsidR="00D34DD6" w:rsidRPr="00D34DD6">
        <w:rPr>
          <w:b/>
          <w:i/>
        </w:rPr>
        <w:t>uka o verifikaciji zapisnika s 40</w:t>
      </w:r>
      <w:r w:rsidRPr="00D34DD6">
        <w:rPr>
          <w:b/>
          <w:i/>
        </w:rPr>
        <w:t>. sjednice Školskog odbora</w:t>
      </w:r>
      <w:r w:rsidR="00E609DD" w:rsidRPr="00D34DD6">
        <w:rPr>
          <w:b/>
          <w:i/>
        </w:rPr>
        <w:t>.</w:t>
      </w:r>
    </w:p>
    <w:p w:rsidR="00D34DD6" w:rsidRPr="00D34DD6" w:rsidRDefault="00D34DD6" w:rsidP="00D34DD6">
      <w:pPr>
        <w:rPr>
          <w:b/>
          <w:i/>
          <w:color w:val="000000"/>
        </w:rPr>
      </w:pPr>
      <w:r w:rsidRPr="00D34DD6">
        <w:rPr>
          <w:b/>
          <w:i/>
        </w:rPr>
        <w:t xml:space="preserve">Jednoglasno je donesena Odluka o </w:t>
      </w:r>
      <w:r w:rsidRPr="00D34DD6">
        <w:rPr>
          <w:b/>
          <w:i/>
        </w:rPr>
        <w:t xml:space="preserve">donošenju </w:t>
      </w:r>
      <w:r w:rsidRPr="00D34DD6">
        <w:rPr>
          <w:b/>
          <w:i/>
          <w:color w:val="000000"/>
        </w:rPr>
        <w:t>Pravilnik</w:t>
      </w:r>
      <w:r w:rsidRPr="00D34DD6">
        <w:rPr>
          <w:b/>
          <w:i/>
          <w:color w:val="000000"/>
        </w:rPr>
        <w:t>a</w:t>
      </w:r>
      <w:r w:rsidRPr="00D34DD6">
        <w:rPr>
          <w:b/>
          <w:i/>
          <w:color w:val="000000"/>
        </w:rPr>
        <w:t xml:space="preserve"> o provedbi postupka jednostavne nabave OŠ Augusta Harambašića</w:t>
      </w:r>
    </w:p>
    <w:p w:rsidR="00E1577D" w:rsidRPr="00D34DD6" w:rsidRDefault="00F10E9F" w:rsidP="00D34DD6">
      <w:pPr>
        <w:jc w:val="both"/>
        <w:rPr>
          <w:b/>
          <w:i/>
        </w:rPr>
      </w:pPr>
      <w:r w:rsidRPr="00D34DD6">
        <w:rPr>
          <w:b/>
          <w:i/>
        </w:rPr>
        <w:t xml:space="preserve">Jednoglasno je donesena odluka o zapošljavanju </w:t>
      </w:r>
      <w:r w:rsidR="00D34DD6" w:rsidRPr="00D34DD6">
        <w:rPr>
          <w:b/>
          <w:i/>
        </w:rPr>
        <w:t>Suzane Stipić</w:t>
      </w:r>
      <w:r w:rsidRPr="00D34DD6">
        <w:rPr>
          <w:b/>
          <w:i/>
        </w:rPr>
        <w:t xml:space="preserve"> na određeno radno vrijeme od </w:t>
      </w:r>
      <w:r w:rsidR="00D34DD6" w:rsidRPr="00D34DD6">
        <w:rPr>
          <w:b/>
          <w:i/>
        </w:rPr>
        <w:t>4</w:t>
      </w:r>
      <w:r w:rsidRPr="00D34DD6">
        <w:rPr>
          <w:b/>
          <w:i/>
        </w:rPr>
        <w:t xml:space="preserve">0 sati tjedno na radno mjesto </w:t>
      </w:r>
      <w:r w:rsidR="00D34DD6" w:rsidRPr="00D34DD6">
        <w:rPr>
          <w:b/>
          <w:i/>
        </w:rPr>
        <w:t>pomoćnice u nastavi za školsku godinu 2024./2025.</w:t>
      </w:r>
    </w:p>
    <w:p w:rsidR="002A3C07" w:rsidRPr="00D34DD6" w:rsidRDefault="002A3C07" w:rsidP="002A3C07">
      <w:pPr>
        <w:jc w:val="both"/>
        <w:rPr>
          <w:b/>
          <w:i/>
        </w:rPr>
      </w:pPr>
      <w:r w:rsidRPr="00D34DD6">
        <w:rPr>
          <w:b/>
          <w:i/>
        </w:rPr>
        <w:t xml:space="preserve">Jednoglasno je donesena Odluka o </w:t>
      </w:r>
      <w:r w:rsidR="00E1577D" w:rsidRPr="00D34DD6">
        <w:rPr>
          <w:b/>
          <w:i/>
        </w:rPr>
        <w:t xml:space="preserve">prihvaćanju </w:t>
      </w:r>
      <w:r w:rsidR="00D34DD6" w:rsidRPr="00D34DD6">
        <w:rPr>
          <w:b/>
          <w:i/>
          <w:color w:val="000000"/>
        </w:rPr>
        <w:t>Godišnje</w:t>
      </w:r>
      <w:r w:rsidR="00D34DD6" w:rsidRPr="00D34DD6">
        <w:rPr>
          <w:b/>
          <w:i/>
          <w:color w:val="000000"/>
        </w:rPr>
        <w:t>g</w:t>
      </w:r>
      <w:r w:rsidR="00D34DD6" w:rsidRPr="00D34DD6">
        <w:rPr>
          <w:b/>
          <w:i/>
          <w:color w:val="000000"/>
        </w:rPr>
        <w:t xml:space="preserve"> financijsko</w:t>
      </w:r>
      <w:r w:rsidR="00D34DD6" w:rsidRPr="00D34DD6">
        <w:rPr>
          <w:b/>
          <w:i/>
          <w:color w:val="000000"/>
        </w:rPr>
        <w:t>g izvješća</w:t>
      </w:r>
      <w:r w:rsidR="00D34DD6" w:rsidRPr="00D34DD6">
        <w:rPr>
          <w:b/>
          <w:i/>
          <w:color w:val="000000"/>
        </w:rPr>
        <w:t xml:space="preserve"> za 2024. godinu</w:t>
      </w:r>
      <w:r w:rsidR="00E1577D" w:rsidRPr="00D34DD6">
        <w:rPr>
          <w:b/>
          <w:i/>
        </w:rPr>
        <w:t>.</w:t>
      </w:r>
    </w:p>
    <w:p w:rsidR="00D34DD6" w:rsidRPr="00D34DD6" w:rsidRDefault="00D34DD6" w:rsidP="00D34DD6">
      <w:pPr>
        <w:rPr>
          <w:b/>
          <w:i/>
          <w:color w:val="000000"/>
        </w:rPr>
      </w:pPr>
      <w:r w:rsidRPr="00D34DD6">
        <w:rPr>
          <w:b/>
          <w:i/>
          <w:color w:val="000000"/>
        </w:rPr>
        <w:t>Protokol o kontroli ulaska i izlaska iz Osnovne škole Augusta Harambašića</w:t>
      </w:r>
      <w:r w:rsidRPr="00D34DD6">
        <w:rPr>
          <w:b/>
          <w:i/>
          <w:color w:val="000000"/>
        </w:rPr>
        <w:t xml:space="preserve"> primljen je na znanje.</w:t>
      </w:r>
    </w:p>
    <w:p w:rsidR="00E1577D" w:rsidRDefault="00E1577D" w:rsidP="00E1577D"/>
    <w:p w:rsidR="00E1577D" w:rsidRDefault="00E1577D" w:rsidP="00E1577D"/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2B5FC5">
        <w:t>Dejan Jakšić, prof.</w:t>
      </w:r>
    </w:p>
    <w:sectPr w:rsidR="00385EA1" w:rsidRPr="004E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70A5E"/>
    <w:rsid w:val="002A3C07"/>
    <w:rsid w:val="002B5FC5"/>
    <w:rsid w:val="00385EA1"/>
    <w:rsid w:val="003B7AB9"/>
    <w:rsid w:val="00453D65"/>
    <w:rsid w:val="004D7AE2"/>
    <w:rsid w:val="005911AD"/>
    <w:rsid w:val="006577C9"/>
    <w:rsid w:val="006D14DC"/>
    <w:rsid w:val="008E2995"/>
    <w:rsid w:val="0091556C"/>
    <w:rsid w:val="00B60AD3"/>
    <w:rsid w:val="00C4118D"/>
    <w:rsid w:val="00C55225"/>
    <w:rsid w:val="00CE11C3"/>
    <w:rsid w:val="00D0683B"/>
    <w:rsid w:val="00D34DD6"/>
    <w:rsid w:val="00E1577D"/>
    <w:rsid w:val="00E35B2D"/>
    <w:rsid w:val="00E609DD"/>
    <w:rsid w:val="00F10E9F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451D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A3C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2024-11-15T10:43:00Z</cp:lastPrinted>
  <dcterms:created xsi:type="dcterms:W3CDTF">2025-02-11T12:14:00Z</dcterms:created>
  <dcterms:modified xsi:type="dcterms:W3CDTF">2025-02-11T12:14:00Z</dcterms:modified>
</cp:coreProperties>
</file>