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E89" w14:textId="77777777"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14:paraId="3F5E0565" w14:textId="77777777" w:rsidR="007D1CE2" w:rsidRDefault="007D1CE2" w:rsidP="007D1CE2">
      <w:r>
        <w:t>HARAMBAŠIĆEVA 18, 10000 ZAGREB</w:t>
      </w:r>
    </w:p>
    <w:p w14:paraId="1501D58D" w14:textId="77777777" w:rsidR="007D1CE2" w:rsidRDefault="007D1CE2" w:rsidP="007D1CE2"/>
    <w:p w14:paraId="10036990" w14:textId="7CDC95B1" w:rsidR="000F35A0" w:rsidRPr="00C40F06" w:rsidRDefault="000F35A0" w:rsidP="000F35A0">
      <w:pPr>
        <w:rPr>
          <w:shd w:val="clear" w:color="auto" w:fill="FFFFFF"/>
        </w:rPr>
      </w:pPr>
      <w:r w:rsidRPr="00C40F06">
        <w:t xml:space="preserve">KLASA: </w:t>
      </w:r>
      <w:r>
        <w:rPr>
          <w:shd w:val="clear" w:color="auto" w:fill="FFFFFF"/>
        </w:rPr>
        <w:t>007-02/25-02/</w:t>
      </w:r>
      <w:r w:rsidR="00DE31EF">
        <w:rPr>
          <w:shd w:val="clear" w:color="auto" w:fill="FFFFFF"/>
        </w:rPr>
        <w:t>9</w:t>
      </w:r>
    </w:p>
    <w:p w14:paraId="6DF57F85" w14:textId="2D0165A1" w:rsidR="000F35A0" w:rsidRPr="00C40F06" w:rsidRDefault="000F35A0" w:rsidP="000F35A0">
      <w:r w:rsidRPr="00C40F06">
        <w:t>URBROJ: 251-144-25-</w:t>
      </w:r>
      <w:r w:rsidR="00386601">
        <w:t>2</w:t>
      </w:r>
    </w:p>
    <w:p w14:paraId="7E29F2B8" w14:textId="170261E1" w:rsidR="000F35A0" w:rsidRPr="00116DD9" w:rsidRDefault="000F35A0" w:rsidP="000F35A0">
      <w:r w:rsidRPr="00116DD9">
        <w:t xml:space="preserve">Zagreb, </w:t>
      </w:r>
      <w:r w:rsidR="00DE31EF">
        <w:t>7. listopada</w:t>
      </w:r>
      <w:r w:rsidR="00825FDF">
        <w:t>6</w:t>
      </w:r>
      <w:r w:rsidRPr="00116DD9">
        <w:t>2025.</w:t>
      </w:r>
    </w:p>
    <w:p w14:paraId="2A518225" w14:textId="77777777" w:rsidR="000F35A0" w:rsidRPr="004E5E06" w:rsidRDefault="000F35A0" w:rsidP="000F35A0"/>
    <w:p w14:paraId="42E5C483" w14:textId="77777777" w:rsidR="000F35A0" w:rsidRDefault="000F35A0" w:rsidP="000F35A0">
      <w:pPr>
        <w:jc w:val="both"/>
        <w:rPr>
          <w:b/>
        </w:rPr>
      </w:pPr>
    </w:p>
    <w:p w14:paraId="23978B33" w14:textId="77777777"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14:paraId="07C3E77E" w14:textId="6258AB37"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DE31EF">
        <w:rPr>
          <w:b/>
          <w:sz w:val="28"/>
          <w:szCs w:val="28"/>
        </w:rPr>
        <w:t>7</w:t>
      </w:r>
      <w:r w:rsidRPr="005F5C90">
        <w:rPr>
          <w:b/>
          <w:sz w:val="28"/>
          <w:szCs w:val="28"/>
        </w:rPr>
        <w:t>. sjednice Školskog odbora</w:t>
      </w:r>
    </w:p>
    <w:p w14:paraId="01947696" w14:textId="77777777" w:rsidR="005F5C90" w:rsidRDefault="005F5C90" w:rsidP="007D1CE2">
      <w:pPr>
        <w:ind w:left="567" w:hanging="709"/>
        <w:jc w:val="both"/>
      </w:pPr>
    </w:p>
    <w:p w14:paraId="3796199B" w14:textId="77777777" w:rsidR="005F5C90" w:rsidRDefault="005F5C90" w:rsidP="007D1CE2">
      <w:pPr>
        <w:ind w:left="567" w:hanging="709"/>
        <w:jc w:val="both"/>
      </w:pPr>
    </w:p>
    <w:p w14:paraId="7EAD47AD" w14:textId="77777777" w:rsidR="00DE31EF" w:rsidRPr="009961C1" w:rsidRDefault="00DE31EF" w:rsidP="00DE31EF">
      <w:pPr>
        <w:jc w:val="both"/>
      </w:pPr>
      <w:r>
        <w:t>Sjednica je održana</w:t>
      </w:r>
      <w:r w:rsidRPr="004E5E06">
        <w:t xml:space="preserve"> </w:t>
      </w:r>
      <w:r>
        <w:t>u utorak 7. listopada 2025.</w:t>
      </w:r>
      <w:r w:rsidRPr="004E5E06">
        <w:t xml:space="preserve"> godine </w:t>
      </w:r>
      <w:r>
        <w:t>s početkom 11:10</w:t>
      </w:r>
      <w:r w:rsidRPr="004E5E06">
        <w:t xml:space="preserve"> sati </w:t>
      </w:r>
      <w:r>
        <w:t>u knjižnici.</w:t>
      </w:r>
    </w:p>
    <w:p w14:paraId="6D915E28" w14:textId="77777777" w:rsidR="003F6054" w:rsidRDefault="003F6054" w:rsidP="003F6054">
      <w:pPr>
        <w:ind w:left="567" w:hanging="709"/>
        <w:jc w:val="both"/>
        <w:rPr>
          <w:b/>
          <w:i/>
        </w:rPr>
      </w:pPr>
    </w:p>
    <w:p w14:paraId="14FAB99B" w14:textId="77777777" w:rsidR="000F35A0" w:rsidRPr="004E5E06" w:rsidRDefault="000F35A0" w:rsidP="000F35A0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7CD6088F" w14:textId="77777777" w:rsidR="00460565" w:rsidRDefault="00460565" w:rsidP="003F6054">
      <w:pPr>
        <w:ind w:left="567" w:hanging="709"/>
        <w:jc w:val="both"/>
        <w:rPr>
          <w:b/>
          <w:i/>
        </w:rPr>
      </w:pPr>
    </w:p>
    <w:p w14:paraId="7585D6F5" w14:textId="5C777CA0" w:rsidR="008B0BA1" w:rsidRDefault="008B0BA1" w:rsidP="008B0BA1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</w:t>
      </w:r>
      <w:r w:rsidR="00825FDF">
        <w:rPr>
          <w:b/>
          <w:i/>
        </w:rPr>
        <w:t>a</w:t>
      </w:r>
      <w:r>
        <w:rPr>
          <w:b/>
          <w:i/>
        </w:rPr>
        <w:t xml:space="preserve"> </w:t>
      </w:r>
      <w:r w:rsidR="00825FDF">
        <w:rPr>
          <w:b/>
          <w:i/>
        </w:rPr>
        <w:t>6</w:t>
      </w:r>
      <w:r>
        <w:rPr>
          <w:b/>
          <w:i/>
        </w:rPr>
        <w:t>. sjednice.</w:t>
      </w:r>
    </w:p>
    <w:p w14:paraId="18B3A0AA" w14:textId="77777777" w:rsidR="000F35A0" w:rsidRDefault="000F35A0" w:rsidP="000F35A0">
      <w:pPr>
        <w:rPr>
          <w:b/>
          <w:i/>
        </w:rPr>
      </w:pPr>
    </w:p>
    <w:p w14:paraId="430FFA9A" w14:textId="77777777" w:rsidR="00825FDF" w:rsidRDefault="00825FDF" w:rsidP="00825FDF">
      <w:pPr>
        <w:spacing w:line="276" w:lineRule="auto"/>
        <w:jc w:val="both"/>
        <w:rPr>
          <w:b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D83006">
        <w:rPr>
          <w:b/>
          <w:i/>
          <w:iCs/>
        </w:rPr>
        <w:t>Izvješća o ostvarivanju Godišnjeg plana i programa rada za šk. god. 2024./2025.</w:t>
      </w:r>
    </w:p>
    <w:p w14:paraId="09338D06" w14:textId="570DB8BD" w:rsidR="008B0BA1" w:rsidRDefault="008B0BA1" w:rsidP="008B0BA1">
      <w:pPr>
        <w:jc w:val="both"/>
        <w:rPr>
          <w:b/>
          <w:i/>
        </w:rPr>
      </w:pPr>
    </w:p>
    <w:p w14:paraId="0FEC8F78" w14:textId="77777777" w:rsidR="00825FDF" w:rsidRDefault="00825FDF" w:rsidP="00825FDF">
      <w:pPr>
        <w:spacing w:line="276" w:lineRule="auto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D83006">
        <w:rPr>
          <w:b/>
          <w:bCs/>
          <w:i/>
          <w:iCs/>
        </w:rPr>
        <w:t>Izvješća o provođenju preventivnih programa, stanju sigurnosti i mjerama</w:t>
      </w:r>
      <w:r>
        <w:rPr>
          <w:b/>
          <w:bCs/>
          <w:i/>
          <w:iCs/>
        </w:rPr>
        <w:t xml:space="preserve"> poduzetim u cilju zaštite prava učenika u II. polugodištu šk. god. 2024./2025.</w:t>
      </w:r>
    </w:p>
    <w:p w14:paraId="44751FD9" w14:textId="0148AC1D" w:rsidR="00825FDF" w:rsidRDefault="00825FDF" w:rsidP="008B0BA1">
      <w:pPr>
        <w:jc w:val="both"/>
        <w:rPr>
          <w:b/>
          <w:i/>
        </w:rPr>
      </w:pPr>
    </w:p>
    <w:p w14:paraId="5AFE6520" w14:textId="77777777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D83006">
        <w:rPr>
          <w:b/>
          <w:bCs/>
          <w:i/>
          <w:iCs/>
        </w:rPr>
        <w:t>Prijedloga Godišnjeg plana i programa rada za šk. god. 2025./2026.</w:t>
      </w:r>
    </w:p>
    <w:p w14:paraId="6C7A6646" w14:textId="77777777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</w:p>
    <w:p w14:paraId="181BDE95" w14:textId="77777777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D83006">
        <w:rPr>
          <w:b/>
          <w:bCs/>
          <w:i/>
          <w:iCs/>
        </w:rPr>
        <w:t>Prijedlog</w:t>
      </w:r>
      <w:r>
        <w:rPr>
          <w:b/>
          <w:bCs/>
          <w:i/>
          <w:iCs/>
        </w:rPr>
        <w:t>a</w:t>
      </w:r>
      <w:r w:rsidRPr="00D83006">
        <w:rPr>
          <w:b/>
          <w:bCs/>
          <w:i/>
          <w:iCs/>
        </w:rPr>
        <w:t xml:space="preserve"> Školskog </w:t>
      </w:r>
      <w:proofErr w:type="spellStart"/>
      <w:r w:rsidRPr="00D83006">
        <w:rPr>
          <w:b/>
          <w:bCs/>
          <w:i/>
          <w:iCs/>
        </w:rPr>
        <w:t>kurikula</w:t>
      </w:r>
      <w:proofErr w:type="spellEnd"/>
      <w:r w:rsidRPr="00D83006">
        <w:rPr>
          <w:b/>
          <w:bCs/>
          <w:i/>
          <w:iCs/>
        </w:rPr>
        <w:t xml:space="preserve"> za šk. god. 2025./2026.</w:t>
      </w:r>
    </w:p>
    <w:p w14:paraId="0036B39A" w14:textId="77777777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</w:p>
    <w:p w14:paraId="629461D3" w14:textId="77777777" w:rsidR="00825FDF" w:rsidRDefault="00825FDF" w:rsidP="00825FDF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>davanju suglasnosti za zapošljavanje Sanje Jerković na radno mjesto učiteljice hrvatskog jezika na puno neodređeno radno vrijeme.</w:t>
      </w:r>
    </w:p>
    <w:p w14:paraId="5BFF8CE1" w14:textId="7179D63B" w:rsidR="00825FDF" w:rsidRDefault="00825FDF" w:rsidP="008B0BA1">
      <w:pPr>
        <w:jc w:val="both"/>
        <w:rPr>
          <w:b/>
          <w:i/>
        </w:rPr>
      </w:pPr>
    </w:p>
    <w:p w14:paraId="1256775D" w14:textId="6ED0E9B2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Školski odbor potvrdio je prijedlog Vijeća roditelja da se u šk. god. 2025./2026.  roditeljima učenika ponudi osigura</w:t>
      </w:r>
      <w:r>
        <w:rPr>
          <w:b/>
          <w:bCs/>
          <w:i/>
          <w:iCs/>
        </w:rPr>
        <w:t>n</w:t>
      </w:r>
      <w:r>
        <w:rPr>
          <w:b/>
          <w:bCs/>
          <w:i/>
          <w:iCs/>
        </w:rPr>
        <w:t>je kod Croatia osiguranja.</w:t>
      </w:r>
    </w:p>
    <w:p w14:paraId="5FA249EC" w14:textId="6FFAD11A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</w:p>
    <w:p w14:paraId="423C9A08" w14:textId="77777777" w:rsidR="00825FDF" w:rsidRPr="00953AF6" w:rsidRDefault="00825FDF" w:rsidP="00825FDF">
      <w:pPr>
        <w:jc w:val="both"/>
        <w:rPr>
          <w:b/>
          <w:i/>
        </w:rPr>
      </w:pPr>
      <w:r w:rsidRPr="00243EE9">
        <w:rPr>
          <w:b/>
          <w:i/>
        </w:rPr>
        <w:t>Jednoglasno je donesena Odluka</w:t>
      </w:r>
      <w:r>
        <w:rPr>
          <w:b/>
          <w:i/>
        </w:rPr>
        <w:t xml:space="preserve"> o davanju suglasnosti za najam školskog prostora </w:t>
      </w:r>
      <w:proofErr w:type="spellStart"/>
      <w:r>
        <w:rPr>
          <w:b/>
          <w:i/>
        </w:rPr>
        <w:t>Pustolovcima</w:t>
      </w:r>
      <w:proofErr w:type="spellEnd"/>
      <w:r>
        <w:rPr>
          <w:b/>
          <w:i/>
        </w:rPr>
        <w:t xml:space="preserve"> i Plesnom klubu Spin.</w:t>
      </w:r>
    </w:p>
    <w:p w14:paraId="0434C1A5" w14:textId="77777777" w:rsidR="00825FDF" w:rsidRDefault="00825FDF" w:rsidP="00825FDF">
      <w:pPr>
        <w:spacing w:line="276" w:lineRule="auto"/>
        <w:jc w:val="both"/>
        <w:rPr>
          <w:b/>
          <w:bCs/>
          <w:i/>
          <w:iCs/>
        </w:rPr>
      </w:pPr>
    </w:p>
    <w:p w14:paraId="6A1C9BED" w14:textId="77777777" w:rsidR="00825FDF" w:rsidRDefault="00825FDF" w:rsidP="008B0BA1">
      <w:pPr>
        <w:jc w:val="both"/>
        <w:rPr>
          <w:b/>
          <w:i/>
        </w:rPr>
      </w:pPr>
    </w:p>
    <w:p w14:paraId="2B4C3CCE" w14:textId="77777777" w:rsidR="007D1CE2" w:rsidRDefault="007D1CE2" w:rsidP="003F6054"/>
    <w:p w14:paraId="26C567C1" w14:textId="77777777" w:rsidR="007D1CE2" w:rsidRDefault="007D1CE2" w:rsidP="007D1CE2">
      <w:pPr>
        <w:ind w:left="-142"/>
      </w:pPr>
    </w:p>
    <w:p w14:paraId="7E2A2470" w14:textId="77777777" w:rsidR="005F5C90" w:rsidRDefault="005F5C90" w:rsidP="007D1CE2">
      <w:pPr>
        <w:ind w:left="3540" w:firstLine="708"/>
      </w:pPr>
    </w:p>
    <w:p w14:paraId="31C4C7E9" w14:textId="77777777" w:rsidR="00CD0451" w:rsidRDefault="007D1CE2" w:rsidP="007D1CE2">
      <w:pPr>
        <w:ind w:left="3540" w:firstLine="708"/>
      </w:pPr>
      <w:r>
        <w:t>Predsjednik Školskog odbora:</w:t>
      </w:r>
    </w:p>
    <w:p w14:paraId="65360CC9" w14:textId="77777777"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E2"/>
    <w:rsid w:val="000F35A0"/>
    <w:rsid w:val="00386601"/>
    <w:rsid w:val="003F6054"/>
    <w:rsid w:val="0040478D"/>
    <w:rsid w:val="00460565"/>
    <w:rsid w:val="004A1760"/>
    <w:rsid w:val="005F5C90"/>
    <w:rsid w:val="007A333A"/>
    <w:rsid w:val="007D1CE2"/>
    <w:rsid w:val="00825FDF"/>
    <w:rsid w:val="008B0BA1"/>
    <w:rsid w:val="00B66E68"/>
    <w:rsid w:val="00CD0451"/>
    <w:rsid w:val="00DE31EF"/>
    <w:rsid w:val="00ED6EC0"/>
    <w:rsid w:val="00F2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5D2C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2025-11-10T16:49:00Z</cp:lastPrinted>
  <dcterms:created xsi:type="dcterms:W3CDTF">2025-11-10T16:54:00Z</dcterms:created>
  <dcterms:modified xsi:type="dcterms:W3CDTF">2025-11-10T16:54:00Z</dcterms:modified>
</cp:coreProperties>
</file>